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C84D" w14:textId="4716E47E" w:rsidR="00E916A1" w:rsidRDefault="00E916A1" w:rsidP="00E916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6A1">
        <w:rPr>
          <w:rFonts w:ascii="Arial" w:hAnsi="Arial" w:cs="Arial"/>
          <w:b/>
          <w:bCs/>
          <w:sz w:val="24"/>
          <w:szCs w:val="24"/>
        </w:rPr>
        <w:t>UK CAA – Proposed Deviation Request –</w:t>
      </w:r>
      <w:r w:rsidR="002802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80258">
        <w:rPr>
          <w:rFonts w:ascii="Arial" w:hAnsi="Arial" w:cs="Arial"/>
          <w:b/>
          <w:bCs/>
          <w:sz w:val="24"/>
          <w:szCs w:val="24"/>
        </w:rPr>
        <w:t>UK.ETSO</w:t>
      </w:r>
      <w:proofErr w:type="gramEnd"/>
      <w:r w:rsidR="00280258">
        <w:rPr>
          <w:rFonts w:ascii="Arial" w:hAnsi="Arial" w:cs="Arial"/>
          <w:b/>
          <w:bCs/>
          <w:sz w:val="24"/>
          <w:szCs w:val="24"/>
        </w:rPr>
        <w:t>-C90dA1</w:t>
      </w:r>
      <w:r w:rsidRPr="00E916A1">
        <w:rPr>
          <w:rFonts w:ascii="Arial" w:hAnsi="Arial" w:cs="Arial"/>
          <w:b/>
          <w:bCs/>
          <w:sz w:val="24"/>
          <w:szCs w:val="24"/>
        </w:rPr>
        <w:t xml:space="preserve"> </w:t>
      </w:r>
      <w:r w:rsidR="00280258" w:rsidRPr="00280258">
        <w:rPr>
          <w:rFonts w:ascii="Arial" w:hAnsi="Arial" w:cs="Arial"/>
          <w:b/>
          <w:bCs/>
          <w:sz w:val="24"/>
          <w:szCs w:val="24"/>
        </w:rPr>
        <w:t>Dev.001</w:t>
      </w:r>
      <w:r w:rsidRPr="00E916A1">
        <w:rPr>
          <w:rFonts w:ascii="Arial" w:hAnsi="Arial" w:cs="Arial"/>
          <w:b/>
          <w:bCs/>
          <w:sz w:val="24"/>
          <w:szCs w:val="24"/>
        </w:rPr>
        <w:t>- Comments Response Document</w:t>
      </w:r>
    </w:p>
    <w:p w14:paraId="178F02F5" w14:textId="77777777" w:rsidR="00DA202C" w:rsidRDefault="00DA202C" w:rsidP="00E916A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1228"/>
        <w:gridCol w:w="1640"/>
        <w:gridCol w:w="1474"/>
        <w:gridCol w:w="825"/>
        <w:gridCol w:w="2338"/>
        <w:gridCol w:w="1992"/>
        <w:gridCol w:w="1808"/>
        <w:gridCol w:w="1283"/>
        <w:gridCol w:w="2013"/>
      </w:tblGrid>
      <w:tr w:rsidR="00A05FFE" w14:paraId="77466658" w14:textId="77777777" w:rsidTr="007B372E">
        <w:trPr>
          <w:trHeight w:val="716"/>
        </w:trPr>
        <w:tc>
          <w:tcPr>
            <w:tcW w:w="5167" w:type="dxa"/>
            <w:gridSpan w:val="4"/>
          </w:tcPr>
          <w:p w14:paraId="30D0D1C1" w14:textId="5022C096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338" w:type="dxa"/>
            <w:vMerge w:val="restart"/>
          </w:tcPr>
          <w:p w14:paraId="560B9428" w14:textId="77B0B9B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Comment summary</w:t>
            </w:r>
          </w:p>
        </w:tc>
        <w:tc>
          <w:tcPr>
            <w:tcW w:w="1992" w:type="dxa"/>
            <w:vMerge w:val="restart"/>
          </w:tcPr>
          <w:p w14:paraId="153FA178" w14:textId="647E0141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Suggested resolution</w:t>
            </w:r>
          </w:p>
        </w:tc>
        <w:tc>
          <w:tcPr>
            <w:tcW w:w="1808" w:type="dxa"/>
            <w:vMerge w:val="restart"/>
          </w:tcPr>
          <w:p w14:paraId="102B7261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From the commenter point of view a modification of the published text is :</w:t>
            </w:r>
          </w:p>
          <w:p w14:paraId="6863CE02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-Not requested</w:t>
            </w:r>
          </w:p>
          <w:p w14:paraId="7AC14A30" w14:textId="22A313C3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05FF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ecommended</w:t>
            </w:r>
          </w:p>
          <w:p w14:paraId="45223164" w14:textId="1E865203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-Requested</w:t>
            </w:r>
          </w:p>
        </w:tc>
        <w:tc>
          <w:tcPr>
            <w:tcW w:w="1283" w:type="dxa"/>
            <w:vMerge w:val="restart"/>
            <w:shd w:val="clear" w:color="auto" w:fill="F2F2F2" w:themeFill="background1" w:themeFillShade="F2"/>
          </w:tcPr>
          <w:p w14:paraId="41119CFE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 CAA </w:t>
            </w:r>
          </w:p>
          <w:p w14:paraId="0F5D8F9C" w14:textId="77836F8D" w:rsidR="00DA202C" w:rsidRPr="005E17CF" w:rsidRDefault="00A05FFE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DA202C"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omment</w:t>
            </w:r>
          </w:p>
          <w:p w14:paraId="4BCD9707" w14:textId="0FA95EBC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disposition</w:t>
            </w:r>
          </w:p>
        </w:tc>
        <w:tc>
          <w:tcPr>
            <w:tcW w:w="2013" w:type="dxa"/>
            <w:vMerge w:val="restart"/>
            <w:shd w:val="clear" w:color="auto" w:fill="F2F2F2" w:themeFill="background1" w:themeFillShade="F2"/>
          </w:tcPr>
          <w:p w14:paraId="3146892C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UK CAA</w:t>
            </w:r>
          </w:p>
          <w:p w14:paraId="2927CF3F" w14:textId="35130800" w:rsidR="00DA202C" w:rsidRPr="005E17CF" w:rsidRDefault="00A05FFE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DA202C"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esponse</w:t>
            </w:r>
          </w:p>
        </w:tc>
      </w:tr>
      <w:tr w:rsidR="00A05FFE" w14:paraId="3879BBCE" w14:textId="77777777" w:rsidTr="007B372E">
        <w:tc>
          <w:tcPr>
            <w:tcW w:w="1228" w:type="dxa"/>
          </w:tcPr>
          <w:p w14:paraId="62D14297" w14:textId="12E77BBD" w:rsidR="00DA202C" w:rsidRPr="005E17CF" w:rsidRDefault="00A05FFE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Sequential </w:t>
            </w:r>
            <w:r w:rsidR="00DA202C"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640" w:type="dxa"/>
          </w:tcPr>
          <w:p w14:paraId="10F4882E" w14:textId="7186CA74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Name of the organisation commenting</w:t>
            </w:r>
          </w:p>
        </w:tc>
        <w:tc>
          <w:tcPr>
            <w:tcW w:w="1474" w:type="dxa"/>
          </w:tcPr>
          <w:p w14:paraId="101900B7" w14:textId="0E420E15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Section, table, figure</w:t>
            </w:r>
          </w:p>
        </w:tc>
        <w:tc>
          <w:tcPr>
            <w:tcW w:w="825" w:type="dxa"/>
          </w:tcPr>
          <w:p w14:paraId="2A3D2235" w14:textId="14E95936" w:rsidR="00DA202C" w:rsidRPr="005E17CF" w:rsidRDefault="00A05FFE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A202C" w:rsidRPr="005E17CF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338" w:type="dxa"/>
            <w:vMerge/>
          </w:tcPr>
          <w:p w14:paraId="065607CD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14:paraId="2D75EDF5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14:paraId="2036A978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F2F2F2" w:themeFill="background1" w:themeFillShade="F2"/>
          </w:tcPr>
          <w:p w14:paraId="6C1035C9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2F2F2" w:themeFill="background1" w:themeFillShade="F2"/>
          </w:tcPr>
          <w:p w14:paraId="44EC4E04" w14:textId="77777777" w:rsidR="00DA202C" w:rsidRPr="005E17CF" w:rsidRDefault="00DA202C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5FFE" w14:paraId="3219565D" w14:textId="77777777" w:rsidTr="007B372E">
        <w:trPr>
          <w:trHeight w:val="2519"/>
        </w:trPr>
        <w:tc>
          <w:tcPr>
            <w:tcW w:w="1228" w:type="dxa"/>
          </w:tcPr>
          <w:p w14:paraId="3126AB33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33828371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F95D91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14:paraId="69876382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A015848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</w:tcPr>
          <w:p w14:paraId="70A484C4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8" w:type="dxa"/>
          </w:tcPr>
          <w:p w14:paraId="72863F66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2F2F2" w:themeFill="background1" w:themeFillShade="F2"/>
          </w:tcPr>
          <w:p w14:paraId="233B10FC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2F2F2" w:themeFill="background1" w:themeFillShade="F2"/>
          </w:tcPr>
          <w:p w14:paraId="2C0760CD" w14:textId="77777777" w:rsidR="00E916A1" w:rsidRPr="005E17CF" w:rsidRDefault="00E916A1" w:rsidP="00E916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95E748F" w14:textId="4F814390" w:rsidR="00B7278B" w:rsidRDefault="00B7278B" w:rsidP="00E916A1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278B" w:rsidSect="00CC661C">
      <w:headerReference w:type="default" r:id="rId6"/>
      <w:footerReference w:type="default" r:id="rId7"/>
      <w:pgSz w:w="16838" w:h="11906" w:orient="landscape"/>
      <w:pgMar w:top="273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579C" w14:textId="77777777" w:rsidR="006D6894" w:rsidRDefault="006D6894" w:rsidP="00DA202C">
      <w:pPr>
        <w:spacing w:after="0" w:line="240" w:lineRule="auto"/>
      </w:pPr>
      <w:r>
        <w:separator/>
      </w:r>
    </w:p>
  </w:endnote>
  <w:endnote w:type="continuationSeparator" w:id="0">
    <w:p w14:paraId="1C44804B" w14:textId="77777777" w:rsidR="006D6894" w:rsidRDefault="006D6894" w:rsidP="00DA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229A" w14:textId="53D1908A" w:rsidR="00A05FFE" w:rsidRPr="00CC661C" w:rsidRDefault="00CC661C" w:rsidP="00CC661C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13892"/>
        <w:tab w:val="right" w:pos="13958"/>
      </w:tabs>
      <w:ind w:left="-567"/>
      <w:rPr>
        <w:rFonts w:ascii="Arial" w:hAnsi="Arial" w:cs="Arial"/>
        <w:sz w:val="20"/>
        <w:szCs w:val="20"/>
      </w:rPr>
    </w:pPr>
    <w:r w:rsidRPr="00CC661C">
      <w:rPr>
        <w:rFonts w:ascii="Arial" w:hAnsi="Arial" w:cs="Arial"/>
        <w:noProof/>
        <w:sz w:val="20"/>
        <w:szCs w:val="20"/>
      </w:rPr>
      <w:t>4 October</w:t>
    </w:r>
    <w:r w:rsidR="00280258" w:rsidRPr="00CC661C">
      <w:rPr>
        <w:rFonts w:ascii="Arial" w:hAnsi="Arial" w:cs="Arial"/>
        <w:noProof/>
        <w:sz w:val="20"/>
        <w:szCs w:val="20"/>
      </w:rPr>
      <w:t xml:space="preserve"> 2022</w:t>
    </w:r>
    <w:r w:rsidRPr="00CC661C">
      <w:rPr>
        <w:rFonts w:ascii="Arial" w:hAnsi="Arial" w:cs="Arial"/>
        <w:noProof/>
        <w:sz w:val="20"/>
        <w:szCs w:val="20"/>
      </w:rPr>
      <w:t xml:space="preserve"> / </w:t>
    </w:r>
    <w:r w:rsidRPr="00CC661C">
      <w:rPr>
        <w:rFonts w:ascii="Arial" w:hAnsi="Arial" w:cs="Arial"/>
        <w:noProof/>
        <w:sz w:val="20"/>
        <w:szCs w:val="20"/>
      </w:rPr>
      <w:t>Issue 01</w:t>
    </w:r>
    <w:r w:rsidRPr="00CC661C">
      <w:rPr>
        <w:rFonts w:ascii="Arial" w:hAnsi="Arial" w:cs="Arial"/>
        <w:noProof/>
        <w:sz w:val="20"/>
        <w:szCs w:val="20"/>
      </w:rPr>
      <w:tab/>
    </w:r>
    <w:r w:rsidRPr="00CC661C">
      <w:rPr>
        <w:rFonts w:ascii="Arial" w:hAnsi="Arial" w:cs="Arial"/>
        <w:noProof/>
        <w:sz w:val="20"/>
        <w:szCs w:val="20"/>
      </w:rPr>
      <w:t xml:space="preserve">Page </w:t>
    </w:r>
    <w:r w:rsidRPr="00CC661C">
      <w:rPr>
        <w:rFonts w:ascii="Arial" w:hAnsi="Arial" w:cs="Arial"/>
        <w:noProof/>
        <w:sz w:val="20"/>
        <w:szCs w:val="20"/>
      </w:rPr>
      <w:fldChar w:fldCharType="begin"/>
    </w:r>
    <w:r w:rsidRPr="00CC661C">
      <w:rPr>
        <w:rFonts w:ascii="Arial" w:hAnsi="Arial" w:cs="Arial"/>
        <w:noProof/>
        <w:sz w:val="20"/>
        <w:szCs w:val="20"/>
      </w:rPr>
      <w:instrText xml:space="preserve"> PAGE  \* Arabic  \* MERGEFORMAT </w:instrText>
    </w:r>
    <w:r w:rsidRPr="00CC661C">
      <w:rPr>
        <w:rFonts w:ascii="Arial" w:hAnsi="Arial" w:cs="Arial"/>
        <w:noProof/>
        <w:sz w:val="20"/>
        <w:szCs w:val="20"/>
      </w:rPr>
      <w:fldChar w:fldCharType="separate"/>
    </w:r>
    <w:r w:rsidRPr="00CC661C">
      <w:rPr>
        <w:rFonts w:ascii="Arial" w:hAnsi="Arial" w:cs="Arial"/>
        <w:noProof/>
        <w:sz w:val="20"/>
        <w:szCs w:val="20"/>
      </w:rPr>
      <w:t>1</w:t>
    </w:r>
    <w:r w:rsidRPr="00CC661C">
      <w:rPr>
        <w:rFonts w:ascii="Arial" w:hAnsi="Arial" w:cs="Arial"/>
        <w:noProof/>
        <w:sz w:val="20"/>
        <w:szCs w:val="20"/>
      </w:rPr>
      <w:fldChar w:fldCharType="end"/>
    </w:r>
    <w:r w:rsidRPr="00CC661C">
      <w:rPr>
        <w:rFonts w:ascii="Arial" w:hAnsi="Arial" w:cs="Arial"/>
        <w:noProof/>
        <w:sz w:val="20"/>
        <w:szCs w:val="20"/>
      </w:rPr>
      <w:t xml:space="preserve"> of </w:t>
    </w:r>
    <w:r w:rsidRPr="00CC661C">
      <w:rPr>
        <w:rFonts w:ascii="Arial" w:hAnsi="Arial" w:cs="Arial"/>
        <w:noProof/>
        <w:sz w:val="20"/>
        <w:szCs w:val="20"/>
      </w:rPr>
      <w:fldChar w:fldCharType="begin"/>
    </w:r>
    <w:r w:rsidRPr="00CC661C">
      <w:rPr>
        <w:rFonts w:ascii="Arial" w:hAnsi="Arial" w:cs="Arial"/>
        <w:noProof/>
        <w:sz w:val="20"/>
        <w:szCs w:val="20"/>
      </w:rPr>
      <w:instrText xml:space="preserve"> NUMPAGES  \* Arabic  \* MERGEFORMAT </w:instrText>
    </w:r>
    <w:r w:rsidRPr="00CC661C">
      <w:rPr>
        <w:rFonts w:ascii="Arial" w:hAnsi="Arial" w:cs="Arial"/>
        <w:noProof/>
        <w:sz w:val="20"/>
        <w:szCs w:val="20"/>
      </w:rPr>
      <w:fldChar w:fldCharType="separate"/>
    </w:r>
    <w:r w:rsidRPr="00CC661C">
      <w:rPr>
        <w:rFonts w:ascii="Arial" w:hAnsi="Arial" w:cs="Arial"/>
        <w:noProof/>
        <w:sz w:val="20"/>
        <w:szCs w:val="20"/>
      </w:rPr>
      <w:t>1</w:t>
    </w:r>
    <w:r w:rsidRPr="00CC661C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0630" w14:textId="77777777" w:rsidR="006D6894" w:rsidRDefault="006D6894" w:rsidP="00DA202C">
      <w:pPr>
        <w:spacing w:after="0" w:line="240" w:lineRule="auto"/>
      </w:pPr>
      <w:r>
        <w:separator/>
      </w:r>
    </w:p>
  </w:footnote>
  <w:footnote w:type="continuationSeparator" w:id="0">
    <w:p w14:paraId="23C7657F" w14:textId="77777777" w:rsidR="006D6894" w:rsidRDefault="006D6894" w:rsidP="00DA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47A2" w14:textId="6760B486" w:rsidR="00CC661C" w:rsidRDefault="007B372E" w:rsidP="00CC661C">
    <w:pPr>
      <w:pStyle w:val="Header"/>
      <w:ind w:right="-501"/>
    </w:pPr>
    <w:r>
      <w:rPr>
        <w:noProof/>
        <w:color w:val="2B579A"/>
        <w:sz w:val="20"/>
        <w:shd w:val="clear" w:color="auto" w:fill="E6E6E6"/>
        <w:lang w:eastAsia="en-GB"/>
      </w:rPr>
      <w:drawing>
        <wp:anchor distT="0" distB="0" distL="114300" distR="114300" simplePos="0" relativeHeight="251659264" behindDoc="0" locked="0" layoutInCell="1" allowOverlap="1" wp14:anchorId="03FA718B" wp14:editId="71BAF38D">
          <wp:simplePos x="0" y="0"/>
          <wp:positionH relativeFrom="page">
            <wp:posOffset>9291955</wp:posOffset>
          </wp:positionH>
          <wp:positionV relativeFrom="page">
            <wp:posOffset>409575</wp:posOffset>
          </wp:positionV>
          <wp:extent cx="795600" cy="1040400"/>
          <wp:effectExtent l="0" t="0" r="5080" b="7620"/>
          <wp:wrapNone/>
          <wp:docPr id="14" name="Picture 14" descr="L:\Publications\CAA_Logos_2019\01_CAA_Logos_2019\CAA_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cations\CAA_Logos_2019\01_CAA_Logos_2019\CAA_ne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A1"/>
    <w:rsid w:val="00004A48"/>
    <w:rsid w:val="00280258"/>
    <w:rsid w:val="002F2A6A"/>
    <w:rsid w:val="0043575A"/>
    <w:rsid w:val="005E17CF"/>
    <w:rsid w:val="006248CE"/>
    <w:rsid w:val="006D6894"/>
    <w:rsid w:val="007B372E"/>
    <w:rsid w:val="00A05FFE"/>
    <w:rsid w:val="00B7278B"/>
    <w:rsid w:val="00C517F5"/>
    <w:rsid w:val="00CC661C"/>
    <w:rsid w:val="00DA202C"/>
    <w:rsid w:val="00E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7E351"/>
  <w15:chartTrackingRefBased/>
  <w15:docId w15:val="{7A241351-7054-4055-A6B7-C3E016DA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FFE"/>
  </w:style>
  <w:style w:type="paragraph" w:styleId="Footer">
    <w:name w:val="footer"/>
    <w:basedOn w:val="Normal"/>
    <w:link w:val="FooterChar"/>
    <w:uiPriority w:val="99"/>
    <w:unhideWhenUsed/>
    <w:rsid w:val="00A0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UK.ETSO-C90dA1 Dev.001- Comments Response Document</dc:title>
  <dc:subject/>
  <dc:creator>UK Civil Aviation Authority</dc:creator>
  <cp:keywords/>
  <dc:description/>
  <cp:lastModifiedBy>David Pratt</cp:lastModifiedBy>
  <cp:revision>2</cp:revision>
  <dcterms:created xsi:type="dcterms:W3CDTF">2022-10-03T12:37:00Z</dcterms:created>
  <dcterms:modified xsi:type="dcterms:W3CDTF">2022-10-03T12:37:00Z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2022-06-30T07:11:29Z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ab9d224c-3fa7-43f1-8403-2f38d1740722</vt:lpwstr>
  </property>
  <property fmtid="{D5CDD505-2E9C-101B-9397-08002B2CF9AE}" pid="8" name="MSIP_Label_3196a3aa-34a9-4b82-9eed-745e5fc3f53e_ContentBits">
    <vt:lpwstr>0</vt:lpwstr>
  </property>
</Properties>
</file>